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DBB2D">
      <w:pPr>
        <w:pStyle w:val="3"/>
        <w:jc w:val="center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江西科技师范大学会议费报销单</w:t>
      </w:r>
    </w:p>
    <w:p w14:paraId="7A6D6D62">
      <w:pPr>
        <w:ind w:firstLine="0" w:firstLineChars="0"/>
      </w:pPr>
      <w:r>
        <w:rPr>
          <w:rFonts w:hint="eastAsia"/>
        </w:rPr>
        <w:t>举办单位名称（盖章）：          填写日期：年   月    日</w:t>
      </w:r>
    </w:p>
    <w:tbl>
      <w:tblPr>
        <w:tblStyle w:val="5"/>
        <w:tblW w:w="4997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1163"/>
        <w:gridCol w:w="397"/>
        <w:gridCol w:w="935"/>
        <w:gridCol w:w="1275"/>
        <w:gridCol w:w="1700"/>
        <w:gridCol w:w="2021"/>
      </w:tblGrid>
      <w:tr w14:paraId="4C306D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1BC4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会议名称</w:t>
            </w:r>
          </w:p>
        </w:tc>
        <w:tc>
          <w:tcPr>
            <w:tcW w:w="449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4158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4381FD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F545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会议内容</w:t>
            </w:r>
          </w:p>
        </w:tc>
        <w:tc>
          <w:tcPr>
            <w:tcW w:w="449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37D6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5E220E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F45F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会议时间</w:t>
            </w:r>
          </w:p>
        </w:tc>
        <w:tc>
          <w:tcPr>
            <w:tcW w:w="449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6AF8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报到日期：  月   日   离会日期：  月   日    有正式议程的天数：   天</w:t>
            </w:r>
          </w:p>
        </w:tc>
      </w:tr>
      <w:tr w14:paraId="53FCE6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D1EB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会议场所</w:t>
            </w:r>
          </w:p>
        </w:tc>
        <w:tc>
          <w:tcPr>
            <w:tcW w:w="449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634A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18B6CD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A3FF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会议类型</w:t>
            </w:r>
          </w:p>
        </w:tc>
        <w:tc>
          <w:tcPr>
            <w:tcW w:w="449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D3CF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国内业务会议（ ）国内管理会议（ ）在华举办的国际会议（ ）校外会议（ ）</w:t>
            </w:r>
          </w:p>
        </w:tc>
      </w:tr>
      <w:tr w14:paraId="504795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5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6877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参会人数</w:t>
            </w: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E7C9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总数    人</w:t>
            </w:r>
          </w:p>
        </w:tc>
        <w:tc>
          <w:tcPr>
            <w:tcW w:w="37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8179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其中：参会代表   人，工作人员   人</w:t>
            </w:r>
          </w:p>
        </w:tc>
      </w:tr>
      <w:tr w14:paraId="6C3708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5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A484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C603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7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9C0D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其中：住宿人数   人，无住宿   人</w:t>
            </w:r>
          </w:p>
        </w:tc>
      </w:tr>
      <w:tr w14:paraId="29835F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5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6450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会议费报销明细（元）</w:t>
            </w:r>
          </w:p>
        </w:tc>
        <w:tc>
          <w:tcPr>
            <w:tcW w:w="449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2D83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资金来源及项目名称：</w:t>
            </w:r>
          </w:p>
        </w:tc>
      </w:tr>
      <w:tr w14:paraId="5FECF1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5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2EE2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E7CC2C1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</w:t>
            </w:r>
          </w:p>
        </w:tc>
        <w:tc>
          <w:tcPr>
            <w:tcW w:w="23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4147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7CBB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3090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E7EB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预算金额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50FC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报销金额</w:t>
            </w:r>
          </w:p>
        </w:tc>
      </w:tr>
      <w:tr w14:paraId="24388A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5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D6EC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3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470E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会议费综合定额开支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4259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住宿费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CCB5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8588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A642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32832B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5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DA93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3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1D31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949D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伙食费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04EA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77A5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5923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63304A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5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B9BB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3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6D50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E0D2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其他费用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05E0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会议场租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9FE7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F27C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0758E3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5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2531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3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1425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74CF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8D07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交通费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87A3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55D0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412F36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5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5150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3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93A3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4BBC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2E6F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文件印刷费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FB13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A1C1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37D9BC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5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1529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3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04B5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69DB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84A3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办公文具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15EC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8321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5B2F2C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5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5E9D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3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0910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FB65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B55C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其他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2166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2DCA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598040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5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7BCF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3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823D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9128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小计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3E26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75DA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59B1BE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5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5D60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3994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会议代表差旅费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ADCC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CB82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2453ED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5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A211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0D53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参会专家人员费（含咨询费、讲课费、劳务费）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E5D9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F7CB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08FE60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5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0904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3DB1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同声传译设备租金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0908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FD65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6ECC48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5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FFE3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8446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同声传译人员翻译费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5CBF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9E14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6A0DA5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5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6A26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CF27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合计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6653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3ADB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7525E8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5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6CCC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49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8B01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报销金额大写：</w:t>
            </w:r>
          </w:p>
        </w:tc>
      </w:tr>
      <w:tr w14:paraId="110A91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000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968660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超预算等特殊事项说明：</w:t>
            </w:r>
          </w:p>
        </w:tc>
      </w:tr>
      <w:tr w14:paraId="4605A9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D05EA0">
            <w:pPr>
              <w:pStyle w:val="4"/>
              <w:spacing w:line="240" w:lineRule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33E586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7A5007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0CC084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4782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承诺条款</w:t>
            </w:r>
          </w:p>
        </w:tc>
        <w:tc>
          <w:tcPr>
            <w:tcW w:w="449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377B97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会议举办者已知晓并遵守国家和学校有关会议费报销政策。</w:t>
            </w:r>
          </w:p>
          <w:p w14:paraId="21B04C29">
            <w:pPr>
              <w:pStyle w:val="4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会议举办者对本次会议费报销的真实性、合理性负责。</w:t>
            </w:r>
          </w:p>
        </w:tc>
      </w:tr>
    </w:tbl>
    <w:p w14:paraId="3671C340">
      <w:pPr>
        <w:pStyle w:val="4"/>
        <w:jc w:val="both"/>
      </w:pPr>
      <w:r>
        <w:rPr>
          <w:rFonts w:hint="eastAsia"/>
        </w:rPr>
        <w:t>项目负责人签名：    举办单位负责人签名：       报销经办人签名：</w:t>
      </w:r>
    </w:p>
    <w:p w14:paraId="69DB47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95D46"/>
    <w:rsid w:val="08B9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80" w:firstLineChars="200"/>
      <w:jc w:val="both"/>
    </w:pPr>
    <w:rPr>
      <w:rFonts w:ascii="Times New Roman" w:hAnsi="Times New Roman" w:eastAsia="仿宋_GB2312" w:cstheme="minorBidi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ind w:firstLine="0" w:firstLineChars="0"/>
      <w:outlineLvl w:val="1"/>
    </w:pPr>
    <w:rPr>
      <w:rFonts w:ascii="Arial" w:hAnsi="Arial" w:eastAsia="黑体"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ind w:firstLine="0" w:firstLineChars="0"/>
      <w:jc w:val="left"/>
      <w:outlineLvl w:val="2"/>
    </w:pPr>
    <w:rPr>
      <w:rFonts w:eastAsia="楷体_GB2312" w:cs="Times New Roman"/>
      <w:b/>
    </w:rPr>
  </w:style>
  <w:style w:type="paragraph" w:styleId="4">
    <w:name w:val="heading 4"/>
    <w:basedOn w:val="2"/>
    <w:next w:val="1"/>
    <w:unhideWhenUsed/>
    <w:qFormat/>
    <w:uiPriority w:val="0"/>
    <w:pPr>
      <w:spacing w:line="400" w:lineRule="exact"/>
      <w:jc w:val="center"/>
      <w:outlineLvl w:val="3"/>
    </w:pPr>
    <w:rPr>
      <w:rFonts w:ascii="Times New Roman" w:hAnsi="Times New Roman" w:eastAsia="仿宋_GB2312"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2026-05-18T06:32:00Z</dcterms:created>
  <dc:creator>陈思航</dc:creator>
  <cp:lastModifiedBy>陈思航</cp:lastModifiedBy>
  <dcterms:modified xsi:type="dcterms:W3CDTF">2026-05-18T06:33:02Z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5BE676CEA54D43EBAEC48ABB624D20D6_11</vt:lpwstr>
  </property>
  <property fmtid="{D5CDD505-2E9C-101B-9397-08002B2CF9AE}" pid="4" name="KSOTemplateDocerSaveRecord">
    <vt:lpwstr>eyJoZGlkIjoiNmU0OWM1YjZhYjIxMTAyNDhjMjE4NGM4YjQ0MzdkMzciLCJ1c2VySWQiOiIxNjU3ODUxNTIxIn0=</vt:lpwstr>
  </property>
</Properties>
</file>